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0D986" w14:textId="60047C7E" w:rsidR="00FA60E4" w:rsidRDefault="004E0970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28.6.21</w:t>
      </w:r>
    </w:p>
    <w:p w14:paraId="2728E12A" w14:textId="35AD3205" w:rsidR="004E0970" w:rsidRDefault="004E0970">
      <w:pPr>
        <w:rPr>
          <w:rFonts w:ascii="CCW Cursive Writing 15" w:hAnsi="CCW Cursive Writing 15"/>
        </w:rPr>
      </w:pPr>
      <w:r>
        <w:rPr>
          <w:rFonts w:ascii="CCW Cursive Writing 15" w:hAnsi="CCW Cursive Writing 15"/>
        </w:rPr>
        <w:t>WALT tell the time to o’clock and half past – Year 2 Challenge</w:t>
      </w:r>
    </w:p>
    <w:p w14:paraId="5064AFCC" w14:textId="707720CB" w:rsidR="004E0970" w:rsidRPr="004E0970" w:rsidRDefault="004E0970">
      <w:pPr>
        <w:rPr>
          <w:rFonts w:ascii="CCW Cursive Writing 15" w:hAnsi="CCW Cursive Writing 15"/>
        </w:rPr>
      </w:pPr>
      <w:r>
        <w:rPr>
          <w:noProof/>
        </w:rPr>
        <w:drawing>
          <wp:inline distT="0" distB="0" distL="0" distR="0" wp14:anchorId="2532091A" wp14:editId="0B93FFF1">
            <wp:extent cx="5210175" cy="7086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970" w:rsidRPr="004E0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70"/>
    <w:rsid w:val="004E0970"/>
    <w:rsid w:val="00FA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77BA"/>
  <w15:chartTrackingRefBased/>
  <w15:docId w15:val="{5AE2D5C5-F4AA-49D8-AB87-BF33E089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Mallon</dc:creator>
  <cp:keywords/>
  <dc:description/>
  <cp:lastModifiedBy>Katy Mallon</cp:lastModifiedBy>
  <cp:revision>1</cp:revision>
  <dcterms:created xsi:type="dcterms:W3CDTF">2021-06-27T17:20:00Z</dcterms:created>
  <dcterms:modified xsi:type="dcterms:W3CDTF">2021-06-27T17:21:00Z</dcterms:modified>
</cp:coreProperties>
</file>